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第１号様式（第４条関係）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AB32F4" w:rsidP="00F9589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="00F95892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 w:rsidR="00F33C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</w:t>
      </w:r>
      <w:r w:rsidR="0004062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美化活動</w:t>
      </w:r>
      <w:r w:rsidR="00F95892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実施団体届出書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="00E829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AB32F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双葉町長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7526B9" w:rsidRPr="007526B9" w:rsidRDefault="00F95892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団体名</w:t>
      </w:r>
      <w:r w:rsidR="00E519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95892" w:rsidRPr="007526B9" w:rsidRDefault="007526B9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/>
          <w:color w:val="000000"/>
          <w:kern w:val="0"/>
        </w:rPr>
        <w:tab/>
      </w:r>
      <w:r w:rsidRPr="007526B9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</w:t>
      </w:r>
    </w:p>
    <w:p w:rsidR="00F95892" w:rsidRPr="00E5191C" w:rsidRDefault="00F95892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u w:val="dotted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</w:t>
      </w:r>
      <w:r w:rsidR="00E8290C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　　</w:t>
      </w:r>
    </w:p>
    <w:p w:rsidR="00F95892" w:rsidRPr="00F95892" w:rsidRDefault="00F95892" w:rsidP="00F9589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95892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</w:t>
      </w:r>
      <w:r w:rsidR="00E8290C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　</w:t>
      </w:r>
      <w:r w:rsidR="00EF2D58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　　　</w:t>
      </w:r>
      <w:r w:rsidR="00E5191C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</w:t>
      </w:r>
      <w:r w:rsidRPr="00F95892">
        <w:rPr>
          <w:rFonts w:ascii="Times New Roman" w:eastAsia="ＭＳ 明朝" w:hAnsi="Times New Roman" w:cs="Times New Roman"/>
          <w:color w:val="000000"/>
          <w:kern w:val="0"/>
          <w:sz w:val="22"/>
          <w:u w:val="dotted"/>
        </w:rPr>
        <w:t xml:space="preserve">  </w:t>
      </w:r>
      <w:r w:rsidR="00BD7580">
        <w:rPr>
          <w:rFonts w:ascii="Times New Roman" w:eastAsia="ＭＳ 明朝" w:hAnsi="Times New Roman" w:cs="Times New Roman" w:hint="eastAsia"/>
          <w:color w:val="000000"/>
          <w:kern w:val="0"/>
          <w:sz w:val="22"/>
          <w:u w:val="dotted"/>
        </w:rPr>
        <w:t xml:space="preserve">　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電話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5191C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="00DF00AF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　　　　　　　　　　</w:t>
      </w: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  <w:u w:val="dotted"/>
        </w:rPr>
        <w:t xml:space="preserve">　</w:t>
      </w:r>
    </w:p>
    <w:p w:rsidR="00F95892" w:rsidRPr="00F95892" w:rsidRDefault="00F95892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95892" w:rsidRDefault="00E8290C" w:rsidP="00F9589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令和</w:t>
      </w:r>
      <w:r w:rsidR="006040B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95892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="0004062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="00040620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 w:rsidR="0004062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</w:t>
      </w:r>
      <w:r w:rsidR="00040620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実施団体</w:t>
      </w:r>
      <w:r w:rsidR="00F95892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として登録を受けたいので届け出ます。</w:t>
      </w:r>
    </w:p>
    <w:p w:rsidR="00045D6D" w:rsidRPr="00EF2D58" w:rsidRDefault="00045D6D" w:rsidP="00F95892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F95892" w:rsidRDefault="00F95892" w:rsidP="00F9589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045D6D" w:rsidRPr="00045D6D" w:rsidRDefault="00045D6D" w:rsidP="00F95892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ED041F" w:rsidRDefault="00ED041F" w:rsidP="00F9589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E829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添付書類</w:t>
      </w:r>
    </w:p>
    <w:p w:rsidR="00F95892" w:rsidRDefault="00ED041F" w:rsidP="00ED041F">
      <w:pPr>
        <w:overflowPunct w:val="0"/>
        <w:ind w:firstLineChars="100" w:firstLine="220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</w:t>
      </w:r>
      <w:r w:rsidR="00045D6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１）</w:t>
      </w:r>
      <w:r w:rsidR="00393E5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双葉町</w:t>
      </w:r>
      <w:r w:rsidR="00393E55" w:rsidRPr="00F9589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道路</w:t>
      </w:r>
      <w:r w:rsidR="00393E5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及び河川等美化活動</w:t>
      </w:r>
      <w:r w:rsidR="00393E55">
        <w:rPr>
          <w:rFonts w:hint="eastAsia"/>
        </w:rPr>
        <w:t>実施計画書</w:t>
      </w:r>
    </w:p>
    <w:p w:rsidR="00045D6D" w:rsidRPr="00F95892" w:rsidRDefault="00ED041F" w:rsidP="00ED041F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  <w:r>
        <w:rPr>
          <w:rFonts w:hint="eastAsia"/>
        </w:rPr>
        <w:t>（</w:t>
      </w:r>
      <w:bookmarkStart w:id="0" w:name="_GoBack"/>
      <w:bookmarkEnd w:id="0"/>
      <w:r w:rsidR="00045D6D">
        <w:rPr>
          <w:rFonts w:hint="eastAsia"/>
        </w:rPr>
        <w:t>２）</w:t>
      </w:r>
      <w:r w:rsidR="00045D6D" w:rsidRPr="00045D6D">
        <w:rPr>
          <w:rFonts w:hint="eastAsia"/>
        </w:rPr>
        <w:t>双葉町道路及び河川等美化活動実施団体会員名簿</w:t>
      </w:r>
    </w:p>
    <w:sectPr w:rsidR="00045D6D" w:rsidRPr="00F95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D89" w:rsidRDefault="00D57D89" w:rsidP="00D57D89">
      <w:r>
        <w:separator/>
      </w:r>
    </w:p>
  </w:endnote>
  <w:endnote w:type="continuationSeparator" w:id="0">
    <w:p w:rsidR="00D57D89" w:rsidRDefault="00D57D89" w:rsidP="00D5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D89" w:rsidRDefault="00D57D89" w:rsidP="00D57D89">
      <w:r>
        <w:separator/>
      </w:r>
    </w:p>
  </w:footnote>
  <w:footnote w:type="continuationSeparator" w:id="0">
    <w:p w:rsidR="00D57D89" w:rsidRDefault="00D57D89" w:rsidP="00D5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92"/>
    <w:rsid w:val="00040620"/>
    <w:rsid w:val="00045D6D"/>
    <w:rsid w:val="00116C8D"/>
    <w:rsid w:val="00393E55"/>
    <w:rsid w:val="006040B9"/>
    <w:rsid w:val="007526B9"/>
    <w:rsid w:val="00AB32F4"/>
    <w:rsid w:val="00BD7580"/>
    <w:rsid w:val="00D57D89"/>
    <w:rsid w:val="00D960B2"/>
    <w:rsid w:val="00DA373F"/>
    <w:rsid w:val="00DF00AF"/>
    <w:rsid w:val="00E5191C"/>
    <w:rsid w:val="00E8290C"/>
    <w:rsid w:val="00ED041F"/>
    <w:rsid w:val="00EF2D58"/>
    <w:rsid w:val="00F33C6F"/>
    <w:rsid w:val="00F5759D"/>
    <w:rsid w:val="00F95892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0D0BF"/>
  <w15:chartTrackingRefBased/>
  <w15:docId w15:val="{596DF47F-671B-4800-A9A7-BE2EB356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D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D89"/>
  </w:style>
  <w:style w:type="paragraph" w:styleId="a7">
    <w:name w:val="footer"/>
    <w:basedOn w:val="a"/>
    <w:link w:val="a8"/>
    <w:uiPriority w:val="99"/>
    <w:unhideWhenUsed/>
    <w:rsid w:val="00D57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D89"/>
  </w:style>
  <w:style w:type="paragraph" w:styleId="a9">
    <w:name w:val="Note Heading"/>
    <w:basedOn w:val="a"/>
    <w:next w:val="a"/>
    <w:link w:val="aa"/>
    <w:uiPriority w:val="99"/>
    <w:unhideWhenUsed/>
    <w:rsid w:val="00045D6D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045D6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045D6D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045D6D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穂苅　和貴</dc:creator>
  <cp:keywords/>
  <dc:description/>
  <cp:lastModifiedBy>片岡 一男</cp:lastModifiedBy>
  <cp:revision>18</cp:revision>
  <cp:lastPrinted>2022-04-02T04:14:00Z</cp:lastPrinted>
  <dcterms:created xsi:type="dcterms:W3CDTF">2017-02-14T01:22:00Z</dcterms:created>
  <dcterms:modified xsi:type="dcterms:W3CDTF">2024-09-20T01:24:00Z</dcterms:modified>
</cp:coreProperties>
</file>